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40"/>
          <w:szCs w:val="40"/>
          <w:u w:val="single"/>
        </w:rPr>
      </w:pPr>
      <w:bookmarkStart w:colFirst="0" w:colLast="0" w:name="_iaafavf4tcgj" w:id="0"/>
      <w:bookmarkEnd w:id="0"/>
      <w:r w:rsidDel="00000000" w:rsidR="00000000" w:rsidRPr="00000000">
        <w:rPr>
          <w:b w:val="1"/>
          <w:bCs w:val="1"/>
          <w:sz w:val="40"/>
          <w:szCs w:val="40"/>
          <w:u w:val="single"/>
          <w:rtl w:val="0"/>
        </w:rPr>
        <w:t xml:space="preserve">Homework Question</w:t>
      </w:r>
    </w:p>
    <w:p w:rsidR="00000000" w:rsidDel="00000000" w:rsidP="00000000" w:rsidRDefault="00000000" w:rsidRPr="00000000" w14:paraId="00000002">
      <w:pPr>
        <w:pStyle w:val="Heading2"/>
        <w:keepNext w:val="0"/>
        <w:keepLines w:val="0"/>
        <w:spacing w:after="240" w:before="240" w:lineRule="auto"/>
        <w:rPr>
          <w:sz w:val="38"/>
          <w:szCs w:val="38"/>
        </w:rPr>
      </w:pPr>
      <w:bookmarkStart w:colFirst="0" w:colLast="0" w:name="_qg5lhvarqfk6" w:id="1"/>
      <w:bookmarkEnd w:id="1"/>
      <w:r w:rsidDel="00000000" w:rsidR="00000000" w:rsidRPr="00000000">
        <w:rPr>
          <w:sz w:val="38"/>
          <w:szCs w:val="38"/>
          <w:rtl w:val="0"/>
        </w:rPr>
        <w:t xml:space="preserve">Create a newspaper report based on one of the key events discussed in this timeline. Choose an event such as the construction of Chepstow Castle, the revolt led by Owain Glyndŵr, or the signing of the Magna Carta. Include the following in your report:</w:t>
      </w:r>
    </w:p>
    <w:p w:rsidR="00000000" w:rsidDel="00000000" w:rsidP="00000000" w:rsidRDefault="00000000" w:rsidRPr="00000000" w14:paraId="00000003">
      <w:pPr>
        <w:pStyle w:val="Heading2"/>
        <w:keepNext w:val="0"/>
        <w:keepLines w:val="0"/>
        <w:numPr>
          <w:ilvl w:val="0"/>
          <w:numId w:val="1"/>
        </w:numPr>
        <w:spacing w:after="0" w:afterAutospacing="0" w:before="240" w:lineRule="auto"/>
        <w:ind w:left="720" w:hanging="360"/>
        <w:rPr>
          <w:sz w:val="38"/>
          <w:szCs w:val="38"/>
        </w:rPr>
      </w:pPr>
      <w:bookmarkStart w:colFirst="0" w:colLast="0" w:name="_qg5lhvarqfk6" w:id="1"/>
      <w:bookmarkEnd w:id="1"/>
      <w:r w:rsidDel="00000000" w:rsidR="00000000" w:rsidRPr="00000000">
        <w:rPr>
          <w:sz w:val="38"/>
          <w:szCs w:val="38"/>
          <w:rtl w:val="0"/>
        </w:rPr>
        <w:t xml:space="preserve">A catchy headline</w:t>
      </w:r>
    </w:p>
    <w:p w:rsidR="00000000" w:rsidDel="00000000" w:rsidP="00000000" w:rsidRDefault="00000000" w:rsidRPr="00000000" w14:paraId="00000004">
      <w:pPr>
        <w:pStyle w:val="Heading2"/>
        <w:keepNext w:val="0"/>
        <w:keepLines w:val="0"/>
        <w:numPr>
          <w:ilvl w:val="0"/>
          <w:numId w:val="1"/>
        </w:numPr>
        <w:spacing w:after="0" w:afterAutospacing="0" w:before="0" w:beforeAutospacing="0" w:lineRule="auto"/>
        <w:ind w:left="720" w:hanging="360"/>
        <w:rPr>
          <w:sz w:val="38"/>
          <w:szCs w:val="38"/>
        </w:rPr>
      </w:pPr>
      <w:bookmarkStart w:colFirst="0" w:colLast="0" w:name="_qg5lhvarqfk6" w:id="1"/>
      <w:bookmarkEnd w:id="1"/>
      <w:r w:rsidDel="00000000" w:rsidR="00000000" w:rsidRPr="00000000">
        <w:rPr>
          <w:sz w:val="38"/>
          <w:szCs w:val="38"/>
          <w:rtl w:val="0"/>
        </w:rPr>
        <w:t xml:space="preserve">The date and location of the event</w:t>
      </w:r>
    </w:p>
    <w:p w:rsidR="00000000" w:rsidDel="00000000" w:rsidP="00000000" w:rsidRDefault="00000000" w:rsidRPr="00000000" w14:paraId="00000005">
      <w:pPr>
        <w:pStyle w:val="Heading2"/>
        <w:keepNext w:val="0"/>
        <w:keepLines w:val="0"/>
        <w:numPr>
          <w:ilvl w:val="0"/>
          <w:numId w:val="1"/>
        </w:numPr>
        <w:spacing w:after="0" w:afterAutospacing="0" w:before="0" w:beforeAutospacing="0" w:lineRule="auto"/>
        <w:ind w:left="720" w:hanging="360"/>
        <w:rPr>
          <w:sz w:val="38"/>
          <w:szCs w:val="38"/>
        </w:rPr>
      </w:pPr>
      <w:bookmarkStart w:colFirst="0" w:colLast="0" w:name="_qg5lhvarqfk6" w:id="1"/>
      <w:bookmarkEnd w:id="1"/>
      <w:r w:rsidDel="00000000" w:rsidR="00000000" w:rsidRPr="00000000">
        <w:rPr>
          <w:sz w:val="38"/>
          <w:szCs w:val="38"/>
          <w:rtl w:val="0"/>
        </w:rPr>
        <w:t xml:space="preserve">Key details about what happened</w:t>
      </w:r>
    </w:p>
    <w:p w:rsidR="00000000" w:rsidDel="00000000" w:rsidP="00000000" w:rsidRDefault="00000000" w:rsidRPr="00000000" w14:paraId="00000006">
      <w:pPr>
        <w:pStyle w:val="Heading2"/>
        <w:keepNext w:val="0"/>
        <w:keepLines w:val="0"/>
        <w:numPr>
          <w:ilvl w:val="0"/>
          <w:numId w:val="1"/>
        </w:numPr>
        <w:spacing w:after="0" w:afterAutospacing="0" w:before="0" w:beforeAutospacing="0" w:lineRule="auto"/>
        <w:ind w:left="720" w:hanging="360"/>
        <w:rPr>
          <w:sz w:val="38"/>
          <w:szCs w:val="38"/>
        </w:rPr>
      </w:pPr>
      <w:bookmarkStart w:colFirst="0" w:colLast="0" w:name="_qg5lhvarqfk6" w:id="1"/>
      <w:bookmarkEnd w:id="1"/>
      <w:r w:rsidDel="00000000" w:rsidR="00000000" w:rsidRPr="00000000">
        <w:rPr>
          <w:sz w:val="38"/>
          <w:szCs w:val="38"/>
          <w:rtl w:val="0"/>
        </w:rPr>
        <w:t xml:space="preserve">Quotes from people involved or affected by the event</w:t>
      </w:r>
    </w:p>
    <w:p w:rsidR="00000000" w:rsidDel="00000000" w:rsidP="00000000" w:rsidRDefault="00000000" w:rsidRPr="00000000" w14:paraId="00000007">
      <w:pPr>
        <w:pStyle w:val="Heading2"/>
        <w:keepNext w:val="0"/>
        <w:keepLines w:val="0"/>
        <w:numPr>
          <w:ilvl w:val="0"/>
          <w:numId w:val="1"/>
        </w:numPr>
        <w:spacing w:after="240" w:before="0" w:beforeAutospacing="0" w:lineRule="auto"/>
        <w:ind w:left="720" w:hanging="360"/>
        <w:rPr>
          <w:sz w:val="38"/>
          <w:szCs w:val="38"/>
        </w:rPr>
      </w:pPr>
      <w:bookmarkStart w:colFirst="0" w:colLast="0" w:name="_p6au47le0mee" w:id="2"/>
      <w:bookmarkEnd w:id="2"/>
      <w:r w:rsidDel="00000000" w:rsidR="00000000" w:rsidRPr="00000000">
        <w:rPr>
          <w:sz w:val="38"/>
          <w:szCs w:val="38"/>
          <w:rtl w:val="0"/>
        </w:rPr>
        <w:t xml:space="preserve">The significance of the event for Wales or the world</w:t>
      </w:r>
    </w:p>
    <w:p w:rsidR="00000000" w:rsidDel="00000000" w:rsidP="00000000" w:rsidRDefault="00000000" w:rsidRPr="00000000" w14:paraId="00000008">
      <w:pPr>
        <w:pStyle w:val="Heading2"/>
        <w:keepNext w:val="0"/>
        <w:keepLines w:val="0"/>
        <w:spacing w:after="80" w:lineRule="auto"/>
        <w:rPr>
          <w:b w:val="1"/>
          <w:bCs w:val="1"/>
          <w:sz w:val="34"/>
          <w:szCs w:val="34"/>
        </w:rPr>
      </w:pPr>
      <w:bookmarkStart w:colFirst="0" w:colLast="0" w:name="_qg5lhvarqfk6" w:id="1"/>
      <w:bookmarkEnd w:id="1"/>
      <w:r w:rsidDel="00000000" w:rsidR="00000000" w:rsidRPr="00000000">
        <w:rPr>
          <w:rtl w:val="0"/>
        </w:rPr>
      </w:r>
    </w:p>
    <w:p w:rsidR="00000000" w:rsidDel="00000000" w:rsidP="00000000" w:rsidRDefault="00000000" w:rsidRPr="00000000" w14:paraId="00000009">
      <w:pPr>
        <w:pStyle w:val="Heading2"/>
        <w:keepNext w:val="0"/>
        <w:keepLines w:val="0"/>
        <w:spacing w:after="80" w:lineRule="auto"/>
        <w:rPr>
          <w:b w:val="1"/>
          <w:bCs w:val="1"/>
          <w:sz w:val="34"/>
          <w:szCs w:val="34"/>
        </w:rPr>
      </w:pPr>
      <w:bookmarkStart w:colFirst="0" w:colLast="0" w:name="_2iq3kxcc5157" w:id="3"/>
      <w:bookmarkEnd w:id="3"/>
      <w:r w:rsidDel="00000000" w:rsidR="00000000" w:rsidRPr="00000000">
        <w:rPr>
          <w:rtl w:val="0"/>
        </w:rPr>
      </w:r>
    </w:p>
    <w:p w:rsidR="00000000" w:rsidDel="00000000" w:rsidP="00000000" w:rsidRDefault="00000000" w:rsidRPr="00000000" w14:paraId="0000000A">
      <w:pPr>
        <w:pStyle w:val="Heading2"/>
        <w:keepNext w:val="0"/>
        <w:keepLines w:val="0"/>
        <w:spacing w:after="80" w:lineRule="auto"/>
        <w:rPr>
          <w:b w:val="1"/>
          <w:bCs w:val="1"/>
          <w:sz w:val="34"/>
          <w:szCs w:val="34"/>
        </w:rPr>
      </w:pPr>
      <w:bookmarkStart w:colFirst="0" w:colLast="0" w:name="_1e28zkkwlraz" w:id="4"/>
      <w:bookmarkEnd w:id="4"/>
      <w:r w:rsidDel="00000000" w:rsidR="00000000" w:rsidRPr="00000000">
        <w:rPr>
          <w:rtl w:val="0"/>
        </w:rPr>
      </w:r>
    </w:p>
    <w:p w:rsidR="00000000" w:rsidDel="00000000" w:rsidP="00000000" w:rsidRDefault="00000000" w:rsidRPr="00000000" w14:paraId="0000000B">
      <w:pPr>
        <w:pStyle w:val="Heading2"/>
        <w:keepNext w:val="0"/>
        <w:keepLines w:val="0"/>
        <w:spacing w:after="80" w:lineRule="auto"/>
        <w:rPr>
          <w:b w:val="1"/>
          <w:bCs w:val="1"/>
          <w:sz w:val="34"/>
          <w:szCs w:val="34"/>
        </w:rPr>
      </w:pPr>
      <w:bookmarkStart w:colFirst="0" w:colLast="0" w:name="_9zqnx0hrvned" w:id="5"/>
      <w:bookmarkEnd w:id="5"/>
      <w:r w:rsidDel="00000000" w:rsidR="00000000" w:rsidRPr="00000000">
        <w:rPr>
          <w:rtl w:val="0"/>
        </w:rPr>
      </w:r>
    </w:p>
    <w:p w:rsidR="00000000" w:rsidDel="00000000" w:rsidP="00000000" w:rsidRDefault="00000000" w:rsidRPr="00000000" w14:paraId="0000000C">
      <w:pPr>
        <w:pStyle w:val="Heading2"/>
        <w:keepNext w:val="0"/>
        <w:keepLines w:val="0"/>
        <w:spacing w:after="80" w:lineRule="auto"/>
        <w:rPr>
          <w:b w:val="1"/>
          <w:bCs w:val="1"/>
          <w:sz w:val="34"/>
          <w:szCs w:val="34"/>
        </w:rPr>
      </w:pPr>
      <w:bookmarkStart w:colFirst="0" w:colLast="0" w:name="_5bvagek45oc" w:id="6"/>
      <w:bookmarkEnd w:id="6"/>
      <w:r w:rsidDel="00000000" w:rsidR="00000000" w:rsidRPr="00000000">
        <w:rPr>
          <w:rtl w:val="0"/>
        </w:rPr>
      </w:r>
    </w:p>
    <w:p w:rsidR="00000000" w:rsidDel="00000000" w:rsidP="00000000" w:rsidRDefault="00000000" w:rsidRPr="00000000" w14:paraId="0000000D">
      <w:pPr>
        <w:pStyle w:val="Heading2"/>
        <w:keepNext w:val="0"/>
        <w:keepLines w:val="0"/>
        <w:spacing w:after="80" w:lineRule="auto"/>
        <w:rPr>
          <w:b w:val="1"/>
          <w:bCs w:val="1"/>
          <w:sz w:val="34"/>
          <w:szCs w:val="34"/>
        </w:rPr>
      </w:pPr>
      <w:bookmarkStart w:colFirst="0" w:colLast="0" w:name="_sbanxqvm9tkg" w:id="7"/>
      <w:bookmarkEnd w:id="7"/>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bayjx6u8hxa" w:id="8"/>
      <w:bookmarkEnd w:id="8"/>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b w:val="1"/>
          <w:bCs w:val="1"/>
          <w:sz w:val="34"/>
          <w:szCs w:val="34"/>
        </w:rPr>
      </w:pPr>
      <w:bookmarkStart w:colFirst="0" w:colLast="0" w:name="_z0d40fh8l8rw" w:id="9"/>
      <w:bookmarkEnd w:id="9"/>
      <w:r w:rsidDel="00000000" w:rsidR="00000000" w:rsidRPr="00000000">
        <w:rPr>
          <w:rtl w:val="0"/>
        </w:rPr>
      </w:r>
    </w:p>
    <w:p w:rsidR="00000000" w:rsidDel="00000000" w:rsidP="00000000" w:rsidRDefault="00000000" w:rsidRPr="00000000" w14:paraId="00000010">
      <w:pPr>
        <w:pStyle w:val="Heading2"/>
        <w:keepNext w:val="0"/>
        <w:keepLines w:val="0"/>
        <w:spacing w:after="80" w:lineRule="auto"/>
        <w:rPr>
          <w:b w:val="1"/>
          <w:bCs w:val="1"/>
          <w:sz w:val="34"/>
          <w:szCs w:val="34"/>
        </w:rPr>
      </w:pPr>
      <w:bookmarkStart w:colFirst="0" w:colLast="0" w:name="_olsftdfqzdzj" w:id="10"/>
      <w:bookmarkEnd w:id="10"/>
      <w:r w:rsidDel="00000000" w:rsidR="00000000" w:rsidRPr="00000000">
        <w:rPr>
          <w:b w:val="1"/>
          <w:bCs w:val="1"/>
          <w:sz w:val="34"/>
          <w:szCs w:val="34"/>
          <w:rtl w:val="0"/>
        </w:rPr>
        <w:t xml:space="preserve">Key Events in the History of Castles</w:t>
      </w:r>
    </w:p>
    <w:p w:rsidR="00000000" w:rsidDel="00000000" w:rsidP="00000000" w:rsidRDefault="00000000" w:rsidRPr="00000000" w14:paraId="00000011">
      <w:pPr>
        <w:spacing w:after="240" w:before="240" w:lineRule="auto"/>
        <w:rPr/>
      </w:pPr>
      <w:r w:rsidDel="00000000" w:rsidR="00000000" w:rsidRPr="00000000">
        <w:rPr>
          <w:rtl w:val="0"/>
        </w:rPr>
        <w:t xml:space="preserve">The story of castles in South Wales is filled with battles, power struggles, and architectural marvels. Each castle tells a tale of the people who built them and the lives they led. Here are some key events that highlight the importance of castles during this period.</w:t>
      </w:r>
    </w:p>
    <w:p w:rsidR="00000000" w:rsidDel="00000000" w:rsidP="00000000" w:rsidRDefault="00000000" w:rsidRPr="00000000" w14:paraId="00000012">
      <w:pPr>
        <w:spacing w:after="240" w:before="240" w:lineRule="auto"/>
        <w:rPr/>
      </w:pPr>
      <w:r w:rsidDel="00000000" w:rsidR="00000000" w:rsidRPr="00000000">
        <w:rPr>
          <w:b w:val="1"/>
          <w:bCs w:val="1"/>
          <w:rtl w:val="0"/>
        </w:rPr>
        <w:t xml:space="preserve">1066</w:t>
      </w:r>
      <w:r w:rsidDel="00000000" w:rsidR="00000000" w:rsidRPr="00000000">
        <w:rPr>
          <w:rtl w:val="0"/>
        </w:rPr>
        <w:t xml:space="preserve">: The Norman Conquest began when William the Conqueror defeated King Harold II at the Battle of Hastings. This victory led to Norman rule in England and the construction of castles in Wales to maintain control over the Welsh people. Castles became symbols of power, showing who was in charge.</w:t>
      </w:r>
    </w:p>
    <w:p w:rsidR="00000000" w:rsidDel="00000000" w:rsidP="00000000" w:rsidRDefault="00000000" w:rsidRPr="00000000" w14:paraId="00000013">
      <w:pPr>
        <w:spacing w:after="240" w:before="240" w:lineRule="auto"/>
        <w:rPr/>
      </w:pPr>
      <w:r w:rsidDel="00000000" w:rsidR="00000000" w:rsidRPr="00000000">
        <w:rPr>
          <w:b w:val="1"/>
          <w:bCs w:val="1"/>
          <w:rtl w:val="0"/>
        </w:rPr>
        <w:t xml:space="preserve">1070</w:t>
      </w:r>
      <w:r w:rsidDel="00000000" w:rsidR="00000000" w:rsidRPr="00000000">
        <w:rPr>
          <w:rtl w:val="0"/>
        </w:rPr>
        <w:t xml:space="preserve">: The first stone castle was built at Chepstow. This marked a new era of strongholds in Wales, as stone castles were more durable and offered better protection than wooden ones. The construction of Chepstow Castle set the stage for many more castles to be built across the land.</w:t>
      </w:r>
    </w:p>
    <w:p w:rsidR="00000000" w:rsidDel="00000000" w:rsidP="00000000" w:rsidRDefault="00000000" w:rsidRPr="00000000" w14:paraId="00000014">
      <w:pPr>
        <w:spacing w:after="240" w:before="240" w:lineRule="auto"/>
        <w:rPr/>
      </w:pPr>
      <w:r w:rsidDel="00000000" w:rsidR="00000000" w:rsidRPr="00000000">
        <w:rPr>
          <w:b w:val="1"/>
          <w:bCs w:val="1"/>
          <w:rtl w:val="0"/>
        </w:rPr>
        <w:t xml:space="preserve">1216</w:t>
      </w:r>
      <w:r w:rsidDel="00000000" w:rsidR="00000000" w:rsidRPr="00000000">
        <w:rPr>
          <w:rtl w:val="0"/>
        </w:rPr>
        <w:t xml:space="preserve">: Llywelyn the Great became the Prince of Gwynedd and fought against English rule. He aimed to unite Wales and protect its independence. His efforts highlighted the importance of castles in the struggle for power, as they served as both military fortifications and royal residences.</w:t>
      </w:r>
    </w:p>
    <w:p w:rsidR="00000000" w:rsidDel="00000000" w:rsidP="00000000" w:rsidRDefault="00000000" w:rsidRPr="00000000" w14:paraId="00000015">
      <w:pPr>
        <w:spacing w:after="240" w:before="240" w:lineRule="auto"/>
        <w:rPr/>
      </w:pPr>
      <w:r w:rsidDel="00000000" w:rsidR="00000000" w:rsidRPr="00000000">
        <w:rPr>
          <w:b w:val="1"/>
          <w:bCs w:val="1"/>
          <w:rtl w:val="0"/>
        </w:rPr>
        <w:t xml:space="preserve">1282</w:t>
      </w:r>
      <w:r w:rsidDel="00000000" w:rsidR="00000000" w:rsidRPr="00000000">
        <w:rPr>
          <w:rtl w:val="0"/>
        </w:rPr>
        <w:t xml:space="preserve">: Edward I completed the final conquest of Wales, leading to the construction of famous castles like Caernarfon Castle. These castles were built to assert English dominance and control over the Welsh people. They became significant landmarks and symbols of the ongoing conflict between the two nations.</w:t>
      </w:r>
    </w:p>
    <w:p w:rsidR="00000000" w:rsidDel="00000000" w:rsidP="00000000" w:rsidRDefault="00000000" w:rsidRPr="00000000" w14:paraId="00000016">
      <w:pPr>
        <w:spacing w:after="240" w:before="240" w:lineRule="auto"/>
        <w:rPr/>
      </w:pPr>
      <w:r w:rsidDel="00000000" w:rsidR="00000000" w:rsidRPr="00000000">
        <w:rPr>
          <w:b w:val="1"/>
          <w:bCs w:val="1"/>
          <w:rtl w:val="0"/>
        </w:rPr>
        <w:t xml:space="preserve">1400</w:t>
      </w:r>
      <w:r w:rsidDel="00000000" w:rsidR="00000000" w:rsidRPr="00000000">
        <w:rPr>
          <w:rtl w:val="0"/>
        </w:rPr>
        <w:t xml:space="preserve">: Owain Glyndŵr led a revolt against English rule, seeking to restore Welsh independence and establish a Welsh parliament. His rebellion showed the enduring spirit of the Welsh people and the role of castles as sites of resistance against oppression.</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drawing>
          <wp:inline distB="114300" distT="114300" distL="114300" distR="114300">
            <wp:extent cx="5119688" cy="3670137"/>
            <wp:effectExtent b="25400" l="25400" r="25400" t="25400"/>
            <wp:docPr id="2" name="image2.png"/>
            <a:graphic>
              <a:graphicData uri="http://schemas.openxmlformats.org/drawingml/2006/picture">
                <pic:pic>
                  <pic:nvPicPr>
                    <pic:cNvPr id="0" name="image2.png"/>
                    <pic:cNvPicPr preferRelativeResize="0"/>
                  </pic:nvPicPr>
                  <pic:blipFill>
                    <a:blip r:embed="rId6"/>
                    <a:srcRect b="14361" l="26910" r="17940" t="22340"/>
                    <a:stretch>
                      <a:fillRect/>
                    </a:stretch>
                  </pic:blipFill>
                  <pic:spPr>
                    <a:xfrm>
                      <a:off x="0" y="0"/>
                      <a:ext cx="5119688" cy="3670137"/>
                    </a:xfrm>
                    <a:prstGeom prst="rect"/>
                    <a:ln w="25400">
                      <a:solidFill>
                        <a:srgbClr val="FF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9">
      <w:pPr>
        <w:rPr/>
      </w:pPr>
      <w:r w:rsidDel="00000000" w:rsidR="00000000" w:rsidRPr="00000000">
        <w:rPr/>
        <w:drawing>
          <wp:inline distB="114300" distT="114300" distL="114300" distR="114300">
            <wp:extent cx="5157788" cy="4505820"/>
            <wp:effectExtent b="25400" l="25400" r="25400" t="25400"/>
            <wp:docPr id="1" name="image1.png"/>
            <a:graphic>
              <a:graphicData uri="http://schemas.openxmlformats.org/drawingml/2006/picture">
                <pic:pic>
                  <pic:nvPicPr>
                    <pic:cNvPr id="0" name="image1.png"/>
                    <pic:cNvPicPr preferRelativeResize="0"/>
                  </pic:nvPicPr>
                  <pic:blipFill>
                    <a:blip r:embed="rId7"/>
                    <a:srcRect b="1763" l="26578" r="14285" t="15521"/>
                    <a:stretch>
                      <a:fillRect/>
                    </a:stretch>
                  </pic:blipFill>
                  <pic:spPr>
                    <a:xfrm>
                      <a:off x="0" y="0"/>
                      <a:ext cx="5157788" cy="4505820"/>
                    </a:xfrm>
                    <a:prstGeom prst="rect"/>
                    <a:ln w="25400">
                      <a:solidFill>
                        <a:srgbClr val="0000FF"/>
                      </a:solidFill>
                      <a:prstDash val="solid"/>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